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6A" w:rsidRDefault="000728A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</w:t>
      </w:r>
      <w:r w:rsidR="00F655BD">
        <w:rPr>
          <w:rFonts w:ascii="Times New Roman" w:hAnsi="Times New Roman" w:cs="Times New Roman"/>
          <w:sz w:val="28"/>
          <w:szCs w:val="28"/>
        </w:rPr>
        <w:t>ИНФОРМАЦИЯ</w:t>
      </w:r>
    </w:p>
    <w:p w:rsidR="00DA50DF" w:rsidRDefault="00DA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плановой выездной проверки муниципальной программы «Комплексная программа профилактики правонарушений в муниципальном районе </w:t>
      </w:r>
      <w:r w:rsidR="00AF314A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на 2017-2020годы.</w:t>
      </w:r>
      <w:r w:rsidR="00AF314A">
        <w:rPr>
          <w:rFonts w:ascii="Times New Roman" w:hAnsi="Times New Roman" w:cs="Times New Roman"/>
          <w:sz w:val="28"/>
          <w:szCs w:val="28"/>
        </w:rPr>
        <w:t>»</w:t>
      </w:r>
    </w:p>
    <w:p w:rsidR="002E0544" w:rsidRDefault="002E0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Сергиевск                                                                                      11 июня 2019г.</w:t>
      </w:r>
    </w:p>
    <w:p w:rsidR="00B40DEF" w:rsidRDefault="002E0544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п.1 ст.269.2 Бюджетного кодекса Российской Федерации отделом муниципального контроля и охраны труда Контрольного управления администрации муниципального района Сергиевский в отношении Администрации муниципального района Сергиевский </w:t>
      </w:r>
      <w:r w:rsidR="00D51F42">
        <w:rPr>
          <w:rFonts w:ascii="Times New Roman" w:hAnsi="Times New Roman" w:cs="Times New Roman"/>
          <w:sz w:val="28"/>
          <w:szCs w:val="28"/>
        </w:rPr>
        <w:t>проведена плановая выездная проверка отчётности о реализации муниципальной программы «Комплексная программа профилактики правонарушений в муниципальном районе Сергиевский</w:t>
      </w:r>
      <w:r w:rsidR="0098449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51F42">
        <w:rPr>
          <w:rFonts w:ascii="Times New Roman" w:hAnsi="Times New Roman" w:cs="Times New Roman"/>
          <w:sz w:val="28"/>
          <w:szCs w:val="28"/>
        </w:rPr>
        <w:t xml:space="preserve"> на </w:t>
      </w:r>
      <w:r w:rsidR="00B40DEF">
        <w:rPr>
          <w:rFonts w:ascii="Times New Roman" w:hAnsi="Times New Roman" w:cs="Times New Roman"/>
          <w:sz w:val="28"/>
          <w:szCs w:val="28"/>
        </w:rPr>
        <w:t>2017-2020годы.</w:t>
      </w:r>
      <w:r w:rsidR="0098449A">
        <w:rPr>
          <w:rFonts w:ascii="Times New Roman" w:hAnsi="Times New Roman" w:cs="Times New Roman"/>
          <w:sz w:val="28"/>
          <w:szCs w:val="28"/>
        </w:rPr>
        <w:t>»</w:t>
      </w:r>
      <w:r w:rsidR="00B40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DEF" w:rsidRDefault="00B40DEF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проведена начальником отдела муниципального контроля и охраны труда Контрольного управления администрации муниципальног</w:t>
      </w:r>
      <w:r w:rsidR="00F655BD">
        <w:rPr>
          <w:rFonts w:ascii="Times New Roman" w:hAnsi="Times New Roman" w:cs="Times New Roman"/>
          <w:sz w:val="28"/>
          <w:szCs w:val="28"/>
        </w:rPr>
        <w:t>о района Сергиевский.</w:t>
      </w:r>
    </w:p>
    <w:p w:rsidR="00B40DEF" w:rsidRDefault="00B40DEF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 w:rsidRPr="00F655BD">
        <w:rPr>
          <w:rFonts w:ascii="Times New Roman" w:hAnsi="Times New Roman" w:cs="Times New Roman"/>
          <w:sz w:val="28"/>
          <w:szCs w:val="28"/>
        </w:rPr>
        <w:t>Тема проверки:</w:t>
      </w:r>
      <w:r>
        <w:rPr>
          <w:rFonts w:ascii="Times New Roman" w:hAnsi="Times New Roman" w:cs="Times New Roman"/>
          <w:sz w:val="28"/>
          <w:szCs w:val="28"/>
        </w:rPr>
        <w:t xml:space="preserve"> проверка полноты и достоверности отчётности о реализации муниципальной программы «Комплексная программа профилактики правонарушений в муниципальном районе Сергиевский</w:t>
      </w:r>
      <w:r w:rsidR="0098449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2017-2020годы.</w:t>
      </w:r>
      <w:r w:rsidR="009844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т.ч. отчётности об исполнении муниципальных заданий.</w:t>
      </w:r>
    </w:p>
    <w:p w:rsidR="007A7211" w:rsidRDefault="007A7211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 w:rsidRPr="00F655BD">
        <w:rPr>
          <w:rFonts w:ascii="Times New Roman" w:hAnsi="Times New Roman" w:cs="Times New Roman"/>
          <w:sz w:val="28"/>
          <w:szCs w:val="28"/>
        </w:rPr>
        <w:t>Цель проведения проверки: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F5F5B" w:rsidRDefault="00DF5F5B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исследуемые во время проверки:</w:t>
      </w:r>
      <w:r w:rsidR="004D36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проверка использования средств на реализацию мероприятий муниципальной программы, эффективность</w:t>
      </w:r>
      <w:r w:rsidR="000D7937">
        <w:rPr>
          <w:rFonts w:ascii="Times New Roman" w:hAnsi="Times New Roman" w:cs="Times New Roman"/>
          <w:sz w:val="28"/>
          <w:szCs w:val="28"/>
        </w:rPr>
        <w:t>, результативность, обоснованность произведённых расходов;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системы осуществления закупок на поставки товаров, выполнение работ, оказание услуг для муниципальных нужд и их эффективность;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освоения бюджетных ассигнований  и иных средств на выполнение программных мероприятий;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реализации муниципальной программы, целевых значений каждого из показателей, необходимых и достаточных для оценки результатов реализации муниципальной программы;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 отчётности об исполнении муниципальной программы;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системы контроля за реализацией муниципальной программы, результаты и эффективность данного контроля;</w:t>
      </w:r>
    </w:p>
    <w:p w:rsidR="00201FC3" w:rsidRDefault="00201FC3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 укрепление правопорядка, повышение уровня общественной безопасности на территории муниципального района Сергиевский Самарской области.</w:t>
      </w:r>
    </w:p>
    <w:p w:rsidR="00D45859" w:rsidRDefault="00201FC3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 снижение уровня преступности на территории муниципального района Сергиевский</w:t>
      </w:r>
      <w:r w:rsidR="00D45859">
        <w:rPr>
          <w:rFonts w:ascii="Times New Roman" w:hAnsi="Times New Roman" w:cs="Times New Roman"/>
          <w:sz w:val="28"/>
          <w:szCs w:val="28"/>
        </w:rPr>
        <w:t>;</w:t>
      </w:r>
    </w:p>
    <w:p w:rsidR="00201FC3" w:rsidRDefault="00787027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оптимизация работы системы профилактики правонарушений, направленной на акт</w:t>
      </w:r>
      <w:r w:rsidR="00D45859">
        <w:rPr>
          <w:rFonts w:ascii="Times New Roman" w:hAnsi="Times New Roman" w:cs="Times New Roman"/>
          <w:sz w:val="28"/>
          <w:szCs w:val="28"/>
        </w:rPr>
        <w:t>ивизацию борьбы с преступностью;</w:t>
      </w:r>
    </w:p>
    <w:p w:rsidR="00D45859" w:rsidRDefault="00D45859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участия органов местного самоуправления в профилактике правонарушений и преступлений;</w:t>
      </w:r>
    </w:p>
    <w:p w:rsidR="00D45859" w:rsidRDefault="00D45859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в предупреждение правонарушений предприятий, учреждений, организаций всех форм собственности, а также общественных организаций; </w:t>
      </w:r>
    </w:p>
    <w:p w:rsidR="00D45859" w:rsidRDefault="00D45859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работы по предупреждению и профилактике правонарушений, совершаемых на улицах и в общественных местах;</w:t>
      </w:r>
    </w:p>
    <w:p w:rsidR="003C5B0F" w:rsidRDefault="00D45859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совершению правонарушений.</w:t>
      </w:r>
    </w:p>
    <w:p w:rsidR="00824C57" w:rsidRDefault="003C5B0F" w:rsidP="00914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данной Программы </w:t>
      </w:r>
      <w:r w:rsidR="00D4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рассчитана на период с</w:t>
      </w:r>
      <w:r w:rsidR="009F3E4C">
        <w:rPr>
          <w:rFonts w:ascii="Times New Roman" w:hAnsi="Times New Roman" w:cs="Times New Roman"/>
          <w:sz w:val="28"/>
          <w:szCs w:val="28"/>
        </w:rPr>
        <w:t xml:space="preserve"> 2017-2020год.</w:t>
      </w:r>
      <w:r w:rsidR="00D33B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C57" w:rsidRDefault="00824C57" w:rsidP="00824C57">
      <w:pPr>
        <w:jc w:val="both"/>
        <w:rPr>
          <w:rFonts w:ascii="Times New Roman" w:hAnsi="Times New Roman" w:cs="Times New Roman"/>
          <w:sz w:val="28"/>
          <w:szCs w:val="28"/>
        </w:rPr>
      </w:pPr>
      <w:r w:rsidRPr="00824C57">
        <w:rPr>
          <w:rFonts w:ascii="Times New Roman" w:hAnsi="Times New Roman" w:cs="Times New Roman"/>
          <w:sz w:val="28"/>
          <w:szCs w:val="28"/>
        </w:rPr>
        <w:t>Целевыми</w:t>
      </w:r>
      <w:r>
        <w:rPr>
          <w:rFonts w:ascii="Times New Roman" w:hAnsi="Times New Roman" w:cs="Times New Roman"/>
          <w:sz w:val="28"/>
          <w:szCs w:val="28"/>
        </w:rPr>
        <w:t xml:space="preserve"> индикаторами (показатели) оценки эффективности выполнения Программы являются: </w:t>
      </w:r>
    </w:p>
    <w:p w:rsidR="00824C57" w:rsidRDefault="00824C57" w:rsidP="0082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процента раскрываемости преступлений;</w:t>
      </w:r>
    </w:p>
    <w:p w:rsidR="00824C57" w:rsidRDefault="00824C57" w:rsidP="00824C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удельный вес уличной преступности в общей структуре преступности. </w:t>
      </w:r>
    </w:p>
    <w:p w:rsidR="00B40DEF" w:rsidRPr="000728AD" w:rsidRDefault="00BA7558" w:rsidP="002E05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целевых индикаторов муниципальной Программы производится путём сравнения фактически достигнутых значений целевых индикаторов с установленными Программой значениями</w:t>
      </w:r>
      <w:r w:rsidR="00F655BD">
        <w:rPr>
          <w:rFonts w:ascii="Times New Roman" w:hAnsi="Times New Roman" w:cs="Times New Roman"/>
          <w:sz w:val="28"/>
          <w:szCs w:val="28"/>
        </w:rPr>
        <w:t>.</w:t>
      </w:r>
      <w:r w:rsidR="00865E43">
        <w:rPr>
          <w:rFonts w:ascii="Times New Roman" w:hAnsi="Times New Roman" w:cs="Times New Roman"/>
          <w:sz w:val="28"/>
          <w:szCs w:val="28"/>
        </w:rPr>
        <w:t xml:space="preserve">   </w:t>
      </w:r>
      <w:r w:rsidR="00A32228">
        <w:rPr>
          <w:rFonts w:ascii="Times New Roman" w:hAnsi="Times New Roman" w:cs="Times New Roman"/>
          <w:sz w:val="28"/>
          <w:szCs w:val="28"/>
        </w:rPr>
        <w:t>Э</w:t>
      </w:r>
      <w:r w:rsidR="0094544C">
        <w:rPr>
          <w:rFonts w:ascii="Times New Roman" w:hAnsi="Times New Roman" w:cs="Times New Roman"/>
          <w:sz w:val="28"/>
          <w:szCs w:val="28"/>
        </w:rPr>
        <w:t>ффективность реализации запланированных Программой  мероприятий составляет 180,4%.</w:t>
      </w:r>
      <w:r w:rsidR="00A32228">
        <w:rPr>
          <w:rFonts w:ascii="Times New Roman" w:hAnsi="Times New Roman" w:cs="Times New Roman"/>
          <w:sz w:val="28"/>
          <w:szCs w:val="28"/>
        </w:rPr>
        <w:t xml:space="preserve"> </w:t>
      </w:r>
      <w:r w:rsidR="00A32228">
        <w:rPr>
          <w:rFonts w:ascii="Times New Roman" w:hAnsi="Times New Roman" w:cs="Times New Roman"/>
          <w:sz w:val="28"/>
          <w:szCs w:val="28"/>
        </w:rPr>
        <w:t xml:space="preserve">Принято решение продолжить реализацию муниципальной программы.   </w:t>
      </w:r>
      <w:r w:rsidR="00EA15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14039">
        <w:rPr>
          <w:rFonts w:ascii="Times New Roman" w:hAnsi="Times New Roman" w:cs="Times New Roman"/>
          <w:sz w:val="28"/>
          <w:szCs w:val="28"/>
        </w:rPr>
        <w:t xml:space="preserve"> </w:t>
      </w:r>
      <w:r w:rsidR="00372B0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40DE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40DEF" w:rsidRPr="000728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AE" w:rsidRDefault="008207AE" w:rsidP="003E770F">
      <w:pPr>
        <w:spacing w:after="0" w:line="240" w:lineRule="auto"/>
      </w:pPr>
      <w:r>
        <w:separator/>
      </w:r>
    </w:p>
  </w:endnote>
  <w:endnote w:type="continuationSeparator" w:id="0">
    <w:p w:rsidR="008207AE" w:rsidRDefault="008207AE" w:rsidP="003E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AE" w:rsidRDefault="008207AE" w:rsidP="003E770F">
      <w:pPr>
        <w:spacing w:after="0" w:line="240" w:lineRule="auto"/>
      </w:pPr>
      <w:r>
        <w:separator/>
      </w:r>
    </w:p>
  </w:footnote>
  <w:footnote w:type="continuationSeparator" w:id="0">
    <w:p w:rsidR="008207AE" w:rsidRDefault="008207AE" w:rsidP="003E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504645"/>
      <w:docPartObj>
        <w:docPartGallery w:val="Page Numbers (Top of Page)"/>
        <w:docPartUnique/>
      </w:docPartObj>
    </w:sdtPr>
    <w:sdtEndPr/>
    <w:sdtContent>
      <w:p w:rsidR="00710B8A" w:rsidRDefault="00710B8A">
        <w:pPr>
          <w:pStyle w:val="a7"/>
          <w:jc w:val="center"/>
        </w:pPr>
      </w:p>
      <w:p w:rsidR="009525A8" w:rsidRDefault="009525A8">
        <w:pPr>
          <w:pStyle w:val="a7"/>
          <w:jc w:val="center"/>
        </w:pPr>
        <w:r>
          <w:t xml:space="preserve">  </w:t>
        </w:r>
      </w:p>
      <w:p w:rsidR="009525A8" w:rsidRDefault="009525A8" w:rsidP="009525A8">
        <w:pPr>
          <w:pStyle w:val="a7"/>
          <w:jc w:val="both"/>
        </w:pPr>
        <w:r>
          <w:t xml:space="preserve"> </w:t>
        </w:r>
      </w:p>
      <w:p w:rsidR="009525A8" w:rsidRDefault="009525A8">
        <w:pPr>
          <w:pStyle w:val="a7"/>
          <w:jc w:val="center"/>
        </w:pPr>
      </w:p>
      <w:p w:rsidR="003E770F" w:rsidRDefault="003E7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604">
          <w:rPr>
            <w:noProof/>
          </w:rPr>
          <w:t>2</w:t>
        </w:r>
        <w:r>
          <w:fldChar w:fldCharType="end"/>
        </w:r>
      </w:p>
    </w:sdtContent>
  </w:sdt>
  <w:p w:rsidR="003E770F" w:rsidRDefault="003E77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AD"/>
    <w:rsid w:val="00056D18"/>
    <w:rsid w:val="000728AD"/>
    <w:rsid w:val="000A7068"/>
    <w:rsid w:val="000D7937"/>
    <w:rsid w:val="000F33EB"/>
    <w:rsid w:val="00104045"/>
    <w:rsid w:val="001145B6"/>
    <w:rsid w:val="0018632B"/>
    <w:rsid w:val="00201FC3"/>
    <w:rsid w:val="00202748"/>
    <w:rsid w:val="00255361"/>
    <w:rsid w:val="00281A6A"/>
    <w:rsid w:val="002904C4"/>
    <w:rsid w:val="002A63E5"/>
    <w:rsid w:val="002C692F"/>
    <w:rsid w:val="002E0544"/>
    <w:rsid w:val="002F0484"/>
    <w:rsid w:val="00321AE2"/>
    <w:rsid w:val="0035543D"/>
    <w:rsid w:val="00372B0D"/>
    <w:rsid w:val="003A774B"/>
    <w:rsid w:val="003B691E"/>
    <w:rsid w:val="003C5B0F"/>
    <w:rsid w:val="003E0466"/>
    <w:rsid w:val="003E71F5"/>
    <w:rsid w:val="003E770F"/>
    <w:rsid w:val="0044692E"/>
    <w:rsid w:val="00471E9A"/>
    <w:rsid w:val="004A05AD"/>
    <w:rsid w:val="004D3604"/>
    <w:rsid w:val="00516A8A"/>
    <w:rsid w:val="00531D68"/>
    <w:rsid w:val="005332A3"/>
    <w:rsid w:val="005350B2"/>
    <w:rsid w:val="00575B0E"/>
    <w:rsid w:val="00594261"/>
    <w:rsid w:val="005D275C"/>
    <w:rsid w:val="00645C93"/>
    <w:rsid w:val="006B64D1"/>
    <w:rsid w:val="006C30FB"/>
    <w:rsid w:val="006E0B74"/>
    <w:rsid w:val="006E2BAD"/>
    <w:rsid w:val="006F1EB3"/>
    <w:rsid w:val="00701C57"/>
    <w:rsid w:val="00710B8A"/>
    <w:rsid w:val="0072519F"/>
    <w:rsid w:val="00744877"/>
    <w:rsid w:val="00772363"/>
    <w:rsid w:val="007725AC"/>
    <w:rsid w:val="00787027"/>
    <w:rsid w:val="00790EAE"/>
    <w:rsid w:val="007A6700"/>
    <w:rsid w:val="007A7211"/>
    <w:rsid w:val="008207AE"/>
    <w:rsid w:val="00824C57"/>
    <w:rsid w:val="0082504B"/>
    <w:rsid w:val="00837A31"/>
    <w:rsid w:val="00865E43"/>
    <w:rsid w:val="00870D1F"/>
    <w:rsid w:val="00886AA7"/>
    <w:rsid w:val="008C0AF2"/>
    <w:rsid w:val="008C5B19"/>
    <w:rsid w:val="00914039"/>
    <w:rsid w:val="0092754B"/>
    <w:rsid w:val="0094544C"/>
    <w:rsid w:val="009525A8"/>
    <w:rsid w:val="00960578"/>
    <w:rsid w:val="0098449A"/>
    <w:rsid w:val="009B4885"/>
    <w:rsid w:val="009C5C74"/>
    <w:rsid w:val="009F3E4C"/>
    <w:rsid w:val="00A034AF"/>
    <w:rsid w:val="00A2740B"/>
    <w:rsid w:val="00A30EA1"/>
    <w:rsid w:val="00A32228"/>
    <w:rsid w:val="00A76454"/>
    <w:rsid w:val="00A87F69"/>
    <w:rsid w:val="00AF314A"/>
    <w:rsid w:val="00B40DEF"/>
    <w:rsid w:val="00B43212"/>
    <w:rsid w:val="00B55827"/>
    <w:rsid w:val="00BA7558"/>
    <w:rsid w:val="00BB0A52"/>
    <w:rsid w:val="00BC6751"/>
    <w:rsid w:val="00C270D5"/>
    <w:rsid w:val="00C27755"/>
    <w:rsid w:val="00C27F3F"/>
    <w:rsid w:val="00C52C47"/>
    <w:rsid w:val="00CC694E"/>
    <w:rsid w:val="00D1505A"/>
    <w:rsid w:val="00D33B47"/>
    <w:rsid w:val="00D45859"/>
    <w:rsid w:val="00D46C51"/>
    <w:rsid w:val="00D51F42"/>
    <w:rsid w:val="00D6213A"/>
    <w:rsid w:val="00D82293"/>
    <w:rsid w:val="00D870D2"/>
    <w:rsid w:val="00DA04FA"/>
    <w:rsid w:val="00DA3A72"/>
    <w:rsid w:val="00DA50DF"/>
    <w:rsid w:val="00DA7569"/>
    <w:rsid w:val="00DF3E41"/>
    <w:rsid w:val="00DF5F5B"/>
    <w:rsid w:val="00E15AF5"/>
    <w:rsid w:val="00E9051B"/>
    <w:rsid w:val="00EA1528"/>
    <w:rsid w:val="00EB23F5"/>
    <w:rsid w:val="00F011F3"/>
    <w:rsid w:val="00F655BD"/>
    <w:rsid w:val="00F752C3"/>
    <w:rsid w:val="00F839FA"/>
    <w:rsid w:val="00F91F6E"/>
    <w:rsid w:val="00FA090A"/>
    <w:rsid w:val="00FD5951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E3156-715E-4835-A06E-D30BBFB2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6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B0A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6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E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70F"/>
  </w:style>
  <w:style w:type="paragraph" w:styleId="a9">
    <w:name w:val="footer"/>
    <w:basedOn w:val="a"/>
    <w:link w:val="aa"/>
    <w:uiPriority w:val="99"/>
    <w:unhideWhenUsed/>
    <w:rsid w:val="003E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70F"/>
  </w:style>
  <w:style w:type="character" w:customStyle="1" w:styleId="blk">
    <w:name w:val="blk"/>
    <w:basedOn w:val="a0"/>
    <w:rsid w:val="0037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1CD1-E216-4E68-A1F9-404FD013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2</cp:revision>
  <cp:lastPrinted>2019-07-18T12:40:00Z</cp:lastPrinted>
  <dcterms:created xsi:type="dcterms:W3CDTF">2019-09-06T09:25:00Z</dcterms:created>
  <dcterms:modified xsi:type="dcterms:W3CDTF">2019-09-06T09:25:00Z</dcterms:modified>
</cp:coreProperties>
</file>